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b/>
          <w:b/>
          <w:caps/>
          <w:sz w:val="22"/>
        </w:rPr>
      </w:pPr>
      <w:r>
        <w:rPr>
          <w:rFonts w:eastAsia="Times New Roman" w:cs="Times New Roman"/>
          <w:b/>
          <w:caps/>
          <w:sz w:val="22"/>
        </w:rPr>
      </w:r>
    </w:p>
    <w:p>
      <w:pPr>
        <w:pStyle w:val="Normal"/>
        <w:spacing w:lineRule="auto" w:line="240" w:before="120" w:after="120"/>
        <w:ind w:left="0" w:right="0" w:hanging="0"/>
        <w:jc w:val="right"/>
        <w:rPr>
          <w:i w:val="false"/>
          <w:i w:val="false"/>
          <w:iCs w:val="false"/>
        </w:rPr>
      </w:pPr>
      <w:r>
        <w:rPr>
          <w:rFonts w:eastAsia="Times New Roman" w:cs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>Załącznik Nr 4 do Regulaminu określającego zasady przyjmowania zgłoszeń i zasady realizacji</w:t>
        <w:br/>
        <w:t>Programu „Opieka  wytchnieniowa”</w:t>
        <w:br/>
        <w:t>dla Jednostek Samorządu Terytorialnego – edycja 2025</w:t>
      </w:r>
    </w:p>
    <w:p>
      <w:pPr>
        <w:pStyle w:val="Normal"/>
        <w:spacing w:lineRule="auto" w:line="240" w:before="120" w:after="120"/>
        <w:ind w:left="0" w:right="0" w:firstLine="22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120" w:after="120"/>
        <w:ind w:left="0" w:right="0" w:firstLine="227"/>
        <w:jc w:val="right"/>
        <w:rPr>
          <w:color w:val="auto"/>
        </w:rPr>
      </w:pPr>
      <w:r>
        <w:rPr>
          <w:color w:val="auto"/>
        </w:rPr>
      </w:r>
    </w:p>
    <w:p>
      <w:pPr>
        <w:pStyle w:val="Normal"/>
        <w:keepNext w:val="false"/>
        <w:keepLines w:val="false"/>
        <w:spacing w:lineRule="auto" w:line="240" w:before="120" w:after="120"/>
        <w:ind w:left="0" w:right="0" w:hanging="0"/>
        <w:jc w:val="center"/>
        <w:rPr>
          <w:color w:val="auto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>P I S E M N A    A K C E P T A C J A</w:t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color w:val="auto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>osoby Opiekuna świadczącego opiekę wytchnieniową nad małoletnim dzieckiem</w:t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120" w:after="120"/>
        <w:ind w:left="0" w:right="0" w:hanging="0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keepNext w:val="false"/>
        <w:keepLines w:val="false"/>
        <w:spacing w:lineRule="auto" w:line="276" w:before="120" w:after="120"/>
        <w:ind w:left="0" w:right="0" w:hanging="0"/>
        <w:jc w:val="both"/>
        <w:rPr>
          <w:color w:val="auto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ab/>
        <w:t xml:space="preserve">Ja niżej podpisany/a deklarując udział w resortowym programie Ministra Rodziny, Pracy i Polityki Społecznej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>„Opieka wytchnieniowa” dla Jednostek Samorządu Terytorialnego – edycja 2025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 xml:space="preserve"> </w:t>
      </w:r>
    </w:p>
    <w:p>
      <w:pPr>
        <w:pStyle w:val="Normal"/>
        <w:spacing w:lineRule="auto" w:line="240" w:before="120" w:after="120"/>
        <w:ind w:left="0" w:right="0"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76" w:before="120" w:after="120"/>
        <w:ind w:left="0" w:right="0" w:hanging="0"/>
        <w:jc w:val="left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single" w:color="000000"/>
          <w:vertAlign w:val="baseline"/>
        </w:rPr>
        <w:t>oświadczam, że: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 xml:space="preserve"> </w:t>
      </w:r>
    </w:p>
    <w:p>
      <w:pPr>
        <w:pStyle w:val="Normal"/>
        <w:spacing w:lineRule="auto" w:line="276" w:before="120" w:after="120"/>
        <w:ind w:left="0" w:right="0" w:hanging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>akceptuję  Panią / Pana ……………………………………………....…  jako  Opiekuna</w:t>
      </w:r>
    </w:p>
    <w:p>
      <w:pPr>
        <w:pStyle w:val="Normal"/>
        <w:keepNext w:val="false"/>
        <w:keepLines w:val="false"/>
        <w:spacing w:lineRule="auto" w:line="276" w:before="120" w:after="120"/>
        <w:ind w:left="0" w:right="0" w:firstLine="22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ab/>
        <w:tab/>
        <w:tab/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sz w:val="22"/>
          <w:u w:val="none" w:color="000000"/>
          <w:vertAlign w:val="superscript"/>
        </w:rPr>
        <w:t>(imię i nazwisko)</w:t>
      </w:r>
    </w:p>
    <w:p>
      <w:pPr>
        <w:pStyle w:val="Normal"/>
        <w:keepNext w:val="false"/>
        <w:keepLines w:val="false"/>
        <w:spacing w:lineRule="auto" w:line="276" w:before="120" w:after="120"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 xml:space="preserve">do świadczenia w ramach usług opieki wytchnieniowej i opieki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>nad osobą małoletnią z niepełnosprawnością (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dzieckiem  od  ukończenia  2. roku  życia  do  ukończenia  16. roku  życia)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  moim synem  / moją  córką</w:t>
      </w:r>
    </w:p>
    <w:p>
      <w:pPr>
        <w:pStyle w:val="Normal"/>
        <w:spacing w:lineRule="auto" w:line="276" w:before="120" w:after="120"/>
        <w:ind w:left="0" w:right="0" w:hanging="0"/>
        <w:jc w:val="both"/>
        <w:rPr>
          <w:color w:val="C9211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…………………………………………………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..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 w:color="000000"/>
          <w:vertAlign w:val="baseline"/>
        </w:rPr>
        <w:t>zamieszkałym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/ą w Sieradzu przy ul. ………………………… 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both"/>
        <w:rPr>
          <w:color w:val="auto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 w:color="000000"/>
          <w:vertAlign w:val="superscript"/>
        </w:rPr>
        <w:t xml:space="preserve">        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 w:color="000000"/>
          <w:vertAlign w:val="superscript"/>
        </w:rPr>
        <w:t xml:space="preserve">(imię i nazwisko  dziecka)    </w:t>
      </w:r>
    </w:p>
    <w:p>
      <w:pPr>
        <w:pStyle w:val="Normal"/>
        <w:spacing w:lineRule="auto" w:line="240" w:before="120" w:after="120"/>
        <w:ind w:left="0" w:right="0" w:hanging="0"/>
        <w:jc w:val="both"/>
        <w:rPr>
          <w:color w:val="auto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..…...………………………………………………...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  <w:t xml:space="preserve">                                      </w:t>
      </w:r>
    </w:p>
    <w:p>
      <w:pPr>
        <w:pStyle w:val="Normal"/>
        <w:spacing w:lineRule="auto" w:line="240" w:before="120" w:after="120"/>
        <w:ind w:left="0" w:right="0" w:hanging="0"/>
        <w:jc w:val="both"/>
        <w:rPr>
          <w:color w:val="auto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 w:color="000000"/>
          <w:vertAlign w:val="superscript"/>
        </w:rPr>
        <w:t xml:space="preserve">                                                    </w:t>
      </w:r>
    </w:p>
    <w:p>
      <w:pPr>
        <w:pStyle w:val="Normal"/>
        <w:spacing w:lineRule="auto" w:line="240" w:before="120" w:after="120"/>
        <w:ind w:left="0" w:right="0" w:hanging="0"/>
        <w:jc w:val="both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 w:color="000000"/>
          <w:vertAlign w:val="superscript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 w:color="000000"/>
          <w:vertAlign w:val="superscript"/>
        </w:rPr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color w:val="C9211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u w:val="none" w:color="000000"/>
          <w:vertAlign w:val="baseline"/>
        </w:rPr>
        <w:tab/>
        <w:tab/>
        <w:tab/>
        <w:tab/>
        <w:tab/>
        <w:t xml:space="preserve">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>………………………………………………………………………</w:t>
      </w:r>
    </w:p>
    <w:p>
      <w:pPr>
        <w:pStyle w:val="Normal"/>
        <w:keepNext w:val="false"/>
        <w:keepLines w:val="false"/>
        <w:spacing w:lineRule="auto" w:line="240" w:before="120" w:after="120"/>
        <w:ind w:left="0" w:right="0" w:firstLine="227"/>
        <w:jc w:val="left"/>
        <w:rPr>
          <w:color w:val="auto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 w:color="000000"/>
          <w:vertAlign w:val="baseline"/>
        </w:rPr>
        <w:tab/>
        <w:tab/>
        <w:tab/>
        <w:tab/>
        <w:tab/>
        <w:t xml:space="preserve">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16"/>
          <w:sz w:val="16"/>
          <w:szCs w:val="16"/>
          <w:u w:val="none" w:color="000000"/>
          <w:vertAlign w:val="baseline"/>
        </w:rPr>
        <w:t>(Czytelny podpis kandydata na uczestnika lub opiekuna prawnego osoby małoletniej</w:t>
        <w:br/>
        <w:t xml:space="preserve"> </w:t>
        <w:tab/>
        <w:tab/>
        <w:tab/>
        <w:tab/>
        <w:tab/>
        <w:tab/>
        <w:tab/>
        <w:t>albo osoby  ubezwłasnowolnionej całkowicie)</w:t>
      </w:r>
    </w:p>
    <w:sectPr>
      <w:footerReference w:type="default" r:id="rId2"/>
      <w:type w:val="nextPage"/>
      <w:pgSz w:w="11906" w:h="16838"/>
      <w:pgMar w:left="1020" w:right="1020" w:gutter="0" w:header="0" w:top="1417" w:footer="708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semiHidden/>
    <w:qFormat/>
    <w:rPr>
      <w:lang w:val="pl-PL" w:eastAsia="pl-PL" w:bidi="pl-PL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rPr>
      <w:lang w:val="pl-PL" w:eastAsia="pl-PL" w:bidi="pl-PL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559</TotalTime>
  <Application>LibreOffice/7.4.1.2$Windows_X86_64 LibreOffice_project/3c58a8f3a960df8bc8fd77b461821e42c061c5f0</Application>
  <AppVersion>15.0000</AppVersion>
  <Pages>1</Pages>
  <Words>137</Words>
  <Characters>898</Characters>
  <CharactersWithSpaces>1380</CharactersWithSpaces>
  <Paragraphs>14</Paragraphs>
  <Company>Prezydent Miasta Sieradza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2025-01-20T09:22:10Z</dcterms:created>
  <dc:creator>jjaranowska</dc:creator>
  <dc:description/>
  <dc:language>pl-PL</dc:language>
  <cp:lastModifiedBy/>
  <cp:lastPrinted>2025-01-28T09:16:53Z</cp:lastPrinted>
  <dcterms:modified xsi:type="dcterms:W3CDTF">2025-02-10T14:23:56Z</dcterms:modified>
  <cp:revision>56</cp:revision>
  <dc:subject>w sprawie wprowadzenia Regulaminu określającego zasady przyjmowania zgłoszeń  i^ realizacji Programu „ Asystent osobisty osoby z^niepełnosprawnością” dla Jednostek Samorządu Terytorialnego – edycja 2025^w^gminie Miasto Sieradz</dc:subject>
  <dc:title>Zarządzenie Nr 10/2025 z dnia 7 stycznia 2025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